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511" w:type="dxa"/>
        <w:tblLook w:val="04A0" w:firstRow="1" w:lastRow="0" w:firstColumn="1" w:lastColumn="0" w:noHBand="0" w:noVBand="1"/>
      </w:tblPr>
      <w:tblGrid>
        <w:gridCol w:w="4680"/>
        <w:gridCol w:w="4831"/>
      </w:tblGrid>
      <w:tr w:rsidR="00C178FA" w:rsidTr="00C178FA">
        <w:trPr>
          <w:trHeight w:val="650"/>
        </w:trPr>
        <w:tc>
          <w:tcPr>
            <w:tcW w:w="4680" w:type="dxa"/>
            <w:hideMark/>
          </w:tcPr>
          <w:p w:rsidR="00C178FA" w:rsidRDefault="00C178FA">
            <w:pPr>
              <w:spacing w:after="0" w:line="0" w:lineRule="atLeast"/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               Принято</w:t>
            </w:r>
          </w:p>
          <w:p w:rsidR="00C178FA" w:rsidRDefault="00C178FA">
            <w:pPr>
              <w:spacing w:after="0" w:line="0" w:lineRule="atLeast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Общим собранием работников </w:t>
            </w:r>
          </w:p>
          <w:p w:rsidR="00C178FA" w:rsidRDefault="00C178FA">
            <w:pPr>
              <w:spacing w:after="0" w:line="0" w:lineRule="atLeast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протокол №2</w:t>
            </w:r>
          </w:p>
          <w:p w:rsidR="00C178FA" w:rsidRDefault="000E11AF">
            <w:pPr>
              <w:spacing w:after="0" w:line="0" w:lineRule="atLeast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 «16</w:t>
            </w:r>
            <w:r w:rsidR="00C178FA">
              <w:rPr>
                <w:rFonts w:ascii="Times New Roman" w:hAnsi="Times New Roman"/>
                <w:sz w:val="24"/>
                <w:szCs w:val="24"/>
              </w:rPr>
              <w:t>» декабря 2019 года</w:t>
            </w:r>
          </w:p>
        </w:tc>
        <w:tc>
          <w:tcPr>
            <w:tcW w:w="4831" w:type="dxa"/>
            <w:hideMark/>
          </w:tcPr>
          <w:p w:rsidR="00C178FA" w:rsidRDefault="004901B0">
            <w:pPr>
              <w:spacing w:after="0" w:line="0" w:lineRule="atLeast"/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4901B0"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  <w:drawing>
                <wp:anchor distT="0" distB="0" distL="114300" distR="114300" simplePos="0" relativeHeight="251657216" behindDoc="1" locked="0" layoutInCell="1" allowOverlap="1" wp14:anchorId="3737F249" wp14:editId="7856AA04">
                  <wp:simplePos x="0" y="0"/>
                  <wp:positionH relativeFrom="column">
                    <wp:posOffset>-22860</wp:posOffset>
                  </wp:positionH>
                  <wp:positionV relativeFrom="paragraph">
                    <wp:posOffset>45085</wp:posOffset>
                  </wp:positionV>
                  <wp:extent cx="1209675" cy="777648"/>
                  <wp:effectExtent l="0" t="0" r="0" b="0"/>
                  <wp:wrapNone/>
                  <wp:docPr id="1" name="Рисунок 1" descr="D:\ПАПКИ РАБОЧИЙ СТОЛ\1. ПРИКАЗЫ\Подпись, печать заведующего\Подпись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D:\ПАПКИ РАБОЧИЙ СТОЛ\1. ПРИКАЗЫ\Подпись, печать заведующего\Подпись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9675" cy="77764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C178FA">
              <w:rPr>
                <w:rFonts w:ascii="Times New Roman" w:hAnsi="Times New Roman"/>
                <w:b/>
                <w:sz w:val="24"/>
                <w:szCs w:val="24"/>
              </w:rPr>
              <w:t xml:space="preserve">                Утверждаю</w:t>
            </w:r>
          </w:p>
          <w:p w:rsidR="00C178FA" w:rsidRDefault="00C178FA">
            <w:pPr>
              <w:spacing w:after="0" w:line="0" w:lineRule="atLeast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Заведующий МБДОУ «Детский сад №32»</w:t>
            </w:r>
          </w:p>
          <w:p w:rsidR="00C178FA" w:rsidRDefault="00C178FA">
            <w:pPr>
              <w:spacing w:after="0" w:line="0" w:lineRule="atLeast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____________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Ю.М.Чернова</w:t>
            </w:r>
            <w:proofErr w:type="spellEnd"/>
          </w:p>
          <w:p w:rsidR="00C178FA" w:rsidRDefault="00C178FA">
            <w:pPr>
              <w:spacing w:after="0" w:line="0" w:lineRule="atLeast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Введено действие приказом </w:t>
            </w:r>
          </w:p>
          <w:p w:rsidR="00C178FA" w:rsidRDefault="00C178FA">
            <w:pPr>
              <w:spacing w:after="0" w:line="0" w:lineRule="atLeast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№91 от «25» декабря 2019 года </w:t>
            </w:r>
          </w:p>
        </w:tc>
      </w:tr>
      <w:tr w:rsidR="00C178FA" w:rsidTr="00C178FA">
        <w:trPr>
          <w:trHeight w:val="650"/>
        </w:trPr>
        <w:tc>
          <w:tcPr>
            <w:tcW w:w="4680" w:type="dxa"/>
            <w:hideMark/>
          </w:tcPr>
          <w:p w:rsidR="00C178FA" w:rsidRDefault="00C178FA">
            <w:pPr>
              <w:pStyle w:val="20"/>
              <w:shd w:val="clear" w:color="auto" w:fill="auto"/>
              <w:spacing w:line="274" w:lineRule="exact"/>
              <w:rPr>
                <w:b/>
              </w:rPr>
            </w:pPr>
            <w:r>
              <w:rPr>
                <w:b/>
              </w:rPr>
              <w:t xml:space="preserve">              Согласовано</w:t>
            </w:r>
          </w:p>
          <w:p w:rsidR="00C178FA" w:rsidRDefault="00C178FA">
            <w:pPr>
              <w:pStyle w:val="30"/>
              <w:shd w:val="clear" w:color="auto" w:fill="auto"/>
              <w:spacing w:line="274" w:lineRule="exact"/>
            </w:pPr>
            <w:r>
              <w:t>Общим родительским собранием</w:t>
            </w:r>
          </w:p>
          <w:p w:rsidR="00C178FA" w:rsidRDefault="00C528EC">
            <w:pPr>
              <w:pStyle w:val="30"/>
              <w:shd w:val="clear" w:color="auto" w:fill="auto"/>
              <w:tabs>
                <w:tab w:val="left" w:leader="underscore" w:pos="1709"/>
                <w:tab w:val="left" w:leader="underscore" w:pos="2702"/>
                <w:tab w:val="left" w:leader="underscore" w:pos="3653"/>
                <w:tab w:val="left" w:leader="underscore" w:pos="4363"/>
              </w:tabs>
              <w:spacing w:line="274" w:lineRule="exact"/>
            </w:pPr>
            <w:r>
              <w:t>протокол №2</w:t>
            </w:r>
            <w:bookmarkStart w:id="0" w:name="_GoBack"/>
            <w:bookmarkEnd w:id="0"/>
            <w:r w:rsidR="00C178FA">
              <w:t xml:space="preserve"> от «23» декабря 2019 года</w:t>
            </w:r>
          </w:p>
        </w:tc>
        <w:tc>
          <w:tcPr>
            <w:tcW w:w="4831" w:type="dxa"/>
          </w:tcPr>
          <w:p w:rsidR="00C178FA" w:rsidRDefault="00C178FA">
            <w:pPr>
              <w:spacing w:after="0" w:line="0" w:lineRule="atLeast"/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178FA" w:rsidTr="00C178FA">
        <w:trPr>
          <w:trHeight w:val="650"/>
        </w:trPr>
        <w:tc>
          <w:tcPr>
            <w:tcW w:w="4680" w:type="dxa"/>
            <w:hideMark/>
          </w:tcPr>
          <w:p w:rsidR="00C178FA" w:rsidRDefault="00C178FA" w:rsidP="00C178FA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</w:t>
            </w:r>
          </w:p>
          <w:p w:rsidR="00C178FA" w:rsidRDefault="00C178FA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831" w:type="dxa"/>
          </w:tcPr>
          <w:p w:rsidR="00C178FA" w:rsidRDefault="00C178FA">
            <w:pPr>
              <w:spacing w:after="0" w:line="0" w:lineRule="atLeast"/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7E416F" w:rsidRDefault="004901B0" w:rsidP="00E76F4E">
      <w:pPr>
        <w:jc w:val="center"/>
        <w:rPr>
          <w:rFonts w:ascii="Times New Roman" w:hAnsi="Times New Roman" w:cs="Times New Roman"/>
          <w:b/>
        </w:rPr>
      </w:pPr>
      <w:r w:rsidRPr="004901B0">
        <w:rPr>
          <w:rFonts w:ascii="Times New Roman" w:hAnsi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60288" behindDoc="1" locked="0" layoutInCell="1" allowOverlap="1" wp14:anchorId="1D77656B" wp14:editId="087A78E4">
            <wp:simplePos x="0" y="0"/>
            <wp:positionH relativeFrom="column">
              <wp:posOffset>1586865</wp:posOffset>
            </wp:positionH>
            <wp:positionV relativeFrom="paragraph">
              <wp:posOffset>-2121535</wp:posOffset>
            </wp:positionV>
            <wp:extent cx="1638300" cy="1447800"/>
            <wp:effectExtent l="0" t="0" r="0" b="0"/>
            <wp:wrapNone/>
            <wp:docPr id="2" name="Рисунок 2" descr="D:\ПАПКИ РАБОЧИЙ СТОЛ\1. ПРИКАЗЫ\Подпись, печать заведующего\Печать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ПАПКИ РАБОЧИЙ СТОЛ\1. ПРИКАЗЫ\Подпись, печать заведующего\Печать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38300" cy="1447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76F4E" w:rsidRPr="00293892" w:rsidRDefault="00E76F4E" w:rsidP="00E76F4E">
      <w:pPr>
        <w:jc w:val="center"/>
        <w:rPr>
          <w:rFonts w:ascii="Times New Roman" w:hAnsi="Times New Roman" w:cs="Times New Roman"/>
          <w:b/>
          <w:sz w:val="24"/>
        </w:rPr>
      </w:pPr>
      <w:r w:rsidRPr="00293892">
        <w:rPr>
          <w:rFonts w:ascii="Times New Roman" w:hAnsi="Times New Roman" w:cs="Times New Roman"/>
          <w:b/>
          <w:sz w:val="24"/>
        </w:rPr>
        <w:t>Порядок ознакомления с документами, регламентирующими организацию и осуществление</w:t>
      </w:r>
      <w:r w:rsidR="007E416F" w:rsidRPr="00293892">
        <w:rPr>
          <w:rFonts w:ascii="Times New Roman" w:hAnsi="Times New Roman" w:cs="Times New Roman"/>
          <w:b/>
          <w:sz w:val="24"/>
        </w:rPr>
        <w:t xml:space="preserve"> образовательной </w:t>
      </w:r>
      <w:proofErr w:type="gramStart"/>
      <w:r w:rsidR="007E416F" w:rsidRPr="00293892">
        <w:rPr>
          <w:rFonts w:ascii="Times New Roman" w:hAnsi="Times New Roman" w:cs="Times New Roman"/>
          <w:b/>
          <w:sz w:val="24"/>
        </w:rPr>
        <w:t xml:space="preserve">деятельности </w:t>
      </w:r>
      <w:r w:rsidR="001A024B" w:rsidRPr="00293892">
        <w:rPr>
          <w:rFonts w:ascii="Times New Roman" w:hAnsi="Times New Roman" w:cs="Times New Roman"/>
          <w:b/>
          <w:sz w:val="24"/>
        </w:rPr>
        <w:t xml:space="preserve"> Муниципального</w:t>
      </w:r>
      <w:proofErr w:type="gramEnd"/>
      <w:r w:rsidR="001A024B" w:rsidRPr="00293892">
        <w:rPr>
          <w:rFonts w:ascii="Times New Roman" w:hAnsi="Times New Roman" w:cs="Times New Roman"/>
          <w:b/>
          <w:sz w:val="24"/>
        </w:rPr>
        <w:t xml:space="preserve"> бюджетного дошкольного образовательного учреждения «Детск</w:t>
      </w:r>
      <w:r w:rsidRPr="00293892">
        <w:rPr>
          <w:rFonts w:ascii="Times New Roman" w:hAnsi="Times New Roman" w:cs="Times New Roman"/>
          <w:b/>
          <w:sz w:val="24"/>
        </w:rPr>
        <w:t>ий сад общеразвивающего вида № 32</w:t>
      </w:r>
      <w:r w:rsidR="001A024B" w:rsidRPr="00293892">
        <w:rPr>
          <w:rFonts w:ascii="Times New Roman" w:hAnsi="Times New Roman" w:cs="Times New Roman"/>
          <w:b/>
          <w:sz w:val="24"/>
        </w:rPr>
        <w:t>» муниципального образования «Лениногорский муниципальный район» Республики Татарстан</w:t>
      </w:r>
    </w:p>
    <w:p w:rsidR="00E76F4E" w:rsidRPr="00E76F4E" w:rsidRDefault="001A024B" w:rsidP="00E76F4E">
      <w:pPr>
        <w:spacing w:after="0"/>
        <w:jc w:val="center"/>
        <w:rPr>
          <w:rFonts w:ascii="Times New Roman" w:hAnsi="Times New Roman" w:cs="Times New Roman"/>
          <w:b/>
        </w:rPr>
      </w:pPr>
      <w:r w:rsidRPr="00E76F4E">
        <w:rPr>
          <w:rFonts w:ascii="Times New Roman" w:hAnsi="Times New Roman" w:cs="Times New Roman"/>
          <w:b/>
        </w:rPr>
        <w:t>1. Общие положения</w:t>
      </w:r>
    </w:p>
    <w:p w:rsidR="00E76F4E" w:rsidRDefault="001A024B" w:rsidP="00E76F4E">
      <w:pPr>
        <w:spacing w:after="0"/>
        <w:jc w:val="both"/>
        <w:rPr>
          <w:rFonts w:ascii="Times New Roman" w:hAnsi="Times New Roman" w:cs="Times New Roman"/>
        </w:rPr>
      </w:pPr>
      <w:r w:rsidRPr="00E76F4E">
        <w:rPr>
          <w:rFonts w:ascii="Times New Roman" w:hAnsi="Times New Roman" w:cs="Times New Roman"/>
        </w:rPr>
        <w:t xml:space="preserve">1.1. Порядок ознакомления с документами, регламентирующими организацию и осуществление образовательной деятельности (далее </w:t>
      </w:r>
      <w:r w:rsidR="00E76F4E" w:rsidRPr="00E76F4E">
        <w:rPr>
          <w:rFonts w:ascii="Times New Roman" w:hAnsi="Times New Roman" w:cs="Times New Roman"/>
        </w:rPr>
        <w:t>- Порядок) МБДОУ «Детский сад №32</w:t>
      </w:r>
      <w:r w:rsidRPr="00E76F4E">
        <w:rPr>
          <w:rFonts w:ascii="Times New Roman" w:hAnsi="Times New Roman" w:cs="Times New Roman"/>
        </w:rPr>
        <w:t xml:space="preserve">» (далее – ДОУ), разработан в соответствии с Федеральным законом от 29.12.2012 № 273-ФЗ «Об образовании в Российской Федерации» (п.18 ч.1 ст.34, ч.2 ст.55), Порядком приема на обучение по образовательным программам дошкольного образования, утв. приказом </w:t>
      </w:r>
      <w:proofErr w:type="spellStart"/>
      <w:r w:rsidRPr="00E76F4E">
        <w:rPr>
          <w:rFonts w:ascii="Times New Roman" w:hAnsi="Times New Roman" w:cs="Times New Roman"/>
        </w:rPr>
        <w:t>Минобрнауки</w:t>
      </w:r>
      <w:proofErr w:type="spellEnd"/>
      <w:r w:rsidRPr="00E76F4E">
        <w:rPr>
          <w:rFonts w:ascii="Times New Roman" w:hAnsi="Times New Roman" w:cs="Times New Roman"/>
        </w:rPr>
        <w:t xml:space="preserve"> России от 08.04.2014 № 293, Уставом и локальными нормативными актами ДОУ. </w:t>
      </w:r>
    </w:p>
    <w:p w:rsidR="00E76F4E" w:rsidRDefault="001A024B" w:rsidP="00E76F4E">
      <w:pPr>
        <w:spacing w:after="0"/>
        <w:jc w:val="both"/>
        <w:rPr>
          <w:rFonts w:ascii="Times New Roman" w:hAnsi="Times New Roman" w:cs="Times New Roman"/>
        </w:rPr>
      </w:pPr>
      <w:r w:rsidRPr="00E76F4E">
        <w:rPr>
          <w:rFonts w:ascii="Times New Roman" w:hAnsi="Times New Roman" w:cs="Times New Roman"/>
        </w:rPr>
        <w:t>1.2. Порядок принят с учет</w:t>
      </w:r>
      <w:r w:rsidR="00E76F4E">
        <w:rPr>
          <w:rFonts w:ascii="Times New Roman" w:hAnsi="Times New Roman" w:cs="Times New Roman"/>
        </w:rPr>
        <w:t>ом мнения общего родительского собрания</w:t>
      </w:r>
      <w:r w:rsidRPr="00E76F4E">
        <w:rPr>
          <w:rFonts w:ascii="Times New Roman" w:hAnsi="Times New Roman" w:cs="Times New Roman"/>
        </w:rPr>
        <w:t xml:space="preserve">. </w:t>
      </w:r>
    </w:p>
    <w:p w:rsidR="00E76F4E" w:rsidRDefault="001A024B" w:rsidP="00E76F4E">
      <w:pPr>
        <w:spacing w:after="0"/>
        <w:jc w:val="both"/>
        <w:rPr>
          <w:rFonts w:ascii="Times New Roman" w:hAnsi="Times New Roman" w:cs="Times New Roman"/>
        </w:rPr>
      </w:pPr>
      <w:r w:rsidRPr="00E76F4E">
        <w:rPr>
          <w:rFonts w:ascii="Times New Roman" w:hAnsi="Times New Roman" w:cs="Times New Roman"/>
        </w:rPr>
        <w:t>1.3. Порядок вступает в силу с момента у</w:t>
      </w:r>
      <w:r w:rsidR="00E76F4E">
        <w:rPr>
          <w:rFonts w:ascii="Times New Roman" w:hAnsi="Times New Roman" w:cs="Times New Roman"/>
        </w:rPr>
        <w:t>тверждения приказом заведующего</w:t>
      </w:r>
      <w:r w:rsidRPr="00E76F4E">
        <w:rPr>
          <w:rFonts w:ascii="Times New Roman" w:hAnsi="Times New Roman" w:cs="Times New Roman"/>
        </w:rPr>
        <w:t xml:space="preserve"> ДОУ. </w:t>
      </w:r>
    </w:p>
    <w:p w:rsidR="00E76F4E" w:rsidRDefault="00E76F4E" w:rsidP="00E76F4E">
      <w:pPr>
        <w:spacing w:after="0"/>
        <w:jc w:val="both"/>
        <w:rPr>
          <w:rFonts w:ascii="Times New Roman" w:hAnsi="Times New Roman" w:cs="Times New Roman"/>
        </w:rPr>
      </w:pPr>
    </w:p>
    <w:p w:rsidR="00E76F4E" w:rsidRPr="00E76F4E" w:rsidRDefault="001A024B" w:rsidP="00E76F4E">
      <w:pPr>
        <w:spacing w:after="0"/>
        <w:jc w:val="center"/>
        <w:rPr>
          <w:rFonts w:ascii="Times New Roman" w:hAnsi="Times New Roman" w:cs="Times New Roman"/>
          <w:b/>
        </w:rPr>
      </w:pPr>
      <w:r w:rsidRPr="00E76F4E">
        <w:rPr>
          <w:rFonts w:ascii="Times New Roman" w:hAnsi="Times New Roman" w:cs="Times New Roman"/>
          <w:b/>
        </w:rPr>
        <w:t>2. Порядок ознакомления с документами</w:t>
      </w:r>
    </w:p>
    <w:p w:rsidR="00E76F4E" w:rsidRDefault="001A024B" w:rsidP="00E76F4E">
      <w:pPr>
        <w:spacing w:after="0"/>
        <w:jc w:val="both"/>
        <w:rPr>
          <w:rFonts w:ascii="Times New Roman" w:hAnsi="Times New Roman" w:cs="Times New Roman"/>
        </w:rPr>
      </w:pPr>
      <w:r w:rsidRPr="00E76F4E">
        <w:rPr>
          <w:rFonts w:ascii="Times New Roman" w:hAnsi="Times New Roman" w:cs="Times New Roman"/>
        </w:rPr>
        <w:t>2.1. Адрес местонахождения докуме</w:t>
      </w:r>
      <w:r w:rsidR="0096000F">
        <w:rPr>
          <w:rFonts w:ascii="Times New Roman" w:hAnsi="Times New Roman" w:cs="Times New Roman"/>
        </w:rPr>
        <w:t>нтов: 423252</w:t>
      </w:r>
      <w:r w:rsidRPr="00E76F4E">
        <w:rPr>
          <w:rFonts w:ascii="Times New Roman" w:hAnsi="Times New Roman" w:cs="Times New Roman"/>
        </w:rPr>
        <w:t xml:space="preserve">, </w:t>
      </w:r>
      <w:proofErr w:type="spellStart"/>
      <w:r w:rsidRPr="00E76F4E">
        <w:rPr>
          <w:rFonts w:ascii="Times New Roman" w:hAnsi="Times New Roman" w:cs="Times New Roman"/>
        </w:rPr>
        <w:t>г.Л</w:t>
      </w:r>
      <w:r w:rsidR="00E76F4E">
        <w:rPr>
          <w:rFonts w:ascii="Times New Roman" w:hAnsi="Times New Roman" w:cs="Times New Roman"/>
        </w:rPr>
        <w:t>ениногорск</w:t>
      </w:r>
      <w:proofErr w:type="spellEnd"/>
      <w:r w:rsidR="00E76F4E">
        <w:rPr>
          <w:rFonts w:ascii="Times New Roman" w:hAnsi="Times New Roman" w:cs="Times New Roman"/>
        </w:rPr>
        <w:t>, улица Куйбышева, д.46а</w:t>
      </w:r>
      <w:r w:rsidRPr="00E76F4E">
        <w:rPr>
          <w:rFonts w:ascii="Times New Roman" w:hAnsi="Times New Roman" w:cs="Times New Roman"/>
        </w:rPr>
        <w:t xml:space="preserve"> </w:t>
      </w:r>
    </w:p>
    <w:p w:rsidR="00E76F4E" w:rsidRDefault="001A024B" w:rsidP="00E76F4E">
      <w:pPr>
        <w:spacing w:after="0"/>
        <w:jc w:val="both"/>
        <w:rPr>
          <w:rFonts w:ascii="Times New Roman" w:hAnsi="Times New Roman" w:cs="Times New Roman"/>
        </w:rPr>
      </w:pPr>
      <w:r w:rsidRPr="00E76F4E">
        <w:rPr>
          <w:rFonts w:ascii="Times New Roman" w:hAnsi="Times New Roman" w:cs="Times New Roman"/>
        </w:rPr>
        <w:t xml:space="preserve">2.2. Родители (законные представители) несовершеннолетних воспитанников имеют право знакомиться с уставом ДОУ, лицензией на осуществление образовательной и медицинской деятельности, учебно-программной документацией и другими документами, регламентирующими организацию и осуществление образовательной деятельности. </w:t>
      </w:r>
    </w:p>
    <w:p w:rsidR="00E76F4E" w:rsidRDefault="001A024B" w:rsidP="00E76F4E">
      <w:pPr>
        <w:spacing w:after="0"/>
        <w:jc w:val="both"/>
        <w:rPr>
          <w:rFonts w:ascii="Times New Roman" w:hAnsi="Times New Roman" w:cs="Times New Roman"/>
        </w:rPr>
      </w:pPr>
      <w:r w:rsidRPr="00E76F4E">
        <w:rPr>
          <w:rFonts w:ascii="Times New Roman" w:hAnsi="Times New Roman" w:cs="Times New Roman"/>
        </w:rPr>
        <w:t xml:space="preserve">2.3. ДОУ обязано ознакомить родителей (законных представителей) воспитанников со своим уставом, с лицензией на осуществление образовательной деятельности, образовательными программами и другими документами, регламентирующими организацию и осуществление образовательной деятельности. Копии указанных документов размещаются на информационном стенде и официальном сайте ДОУ в сети Интернет. </w:t>
      </w:r>
    </w:p>
    <w:p w:rsidR="00E76F4E" w:rsidRDefault="001A024B" w:rsidP="00E76F4E">
      <w:pPr>
        <w:spacing w:after="0"/>
        <w:jc w:val="both"/>
        <w:rPr>
          <w:rFonts w:ascii="Times New Roman" w:hAnsi="Times New Roman" w:cs="Times New Roman"/>
        </w:rPr>
      </w:pPr>
      <w:r w:rsidRPr="00E76F4E">
        <w:rPr>
          <w:rFonts w:ascii="Times New Roman" w:hAnsi="Times New Roman" w:cs="Times New Roman"/>
        </w:rPr>
        <w:t xml:space="preserve">2.4. Факт ознакомления родителей (законных представителей) воспитанника с лицензией на осуществление образовательной деятельности, уставом ДОУ фиксируется в заявлении о приеме и заверяется личной подписью родителей (законных представителей) воспитанника. Подписью родителей (законных представителей) воспитанника фиксируется также согласие на обработку их персональных данных и персональных данных ребенка в порядке, установленном законодательством РФ. </w:t>
      </w:r>
    </w:p>
    <w:p w:rsidR="00E76F4E" w:rsidRDefault="001A024B" w:rsidP="00E76F4E">
      <w:pPr>
        <w:spacing w:after="0"/>
        <w:jc w:val="both"/>
        <w:rPr>
          <w:rFonts w:ascii="Times New Roman" w:hAnsi="Times New Roman" w:cs="Times New Roman"/>
        </w:rPr>
      </w:pPr>
      <w:r w:rsidRPr="00E76F4E">
        <w:rPr>
          <w:rFonts w:ascii="Times New Roman" w:hAnsi="Times New Roman" w:cs="Times New Roman"/>
        </w:rPr>
        <w:t>2.5. ДОУ размещает на официальном сайте в информационно</w:t>
      </w:r>
      <w:r w:rsidR="00E76F4E">
        <w:rPr>
          <w:rFonts w:ascii="Times New Roman" w:hAnsi="Times New Roman" w:cs="Times New Roman"/>
        </w:rPr>
        <w:t>-</w:t>
      </w:r>
      <w:r w:rsidRPr="00E76F4E">
        <w:rPr>
          <w:rFonts w:ascii="Times New Roman" w:hAnsi="Times New Roman" w:cs="Times New Roman"/>
        </w:rPr>
        <w:t>телекоммуникационной сети «Интернет» h</w:t>
      </w:r>
      <w:r w:rsidR="00E76F4E">
        <w:rPr>
          <w:rFonts w:ascii="Times New Roman" w:hAnsi="Times New Roman" w:cs="Times New Roman"/>
        </w:rPr>
        <w:t>ttps://edu.tatar.ru/l-gorsk/</w:t>
      </w:r>
      <w:r w:rsidR="00E76F4E" w:rsidRPr="00E76F4E">
        <w:rPr>
          <w:rFonts w:ascii="Times New Roman" w:hAnsi="Times New Roman" w:cs="Times New Roman"/>
        </w:rPr>
        <w:t>dou32</w:t>
      </w:r>
      <w:r w:rsidR="00E76F4E">
        <w:rPr>
          <w:rFonts w:ascii="Times New Roman" w:hAnsi="Times New Roman" w:cs="Times New Roman"/>
        </w:rPr>
        <w:t xml:space="preserve"> и</w:t>
      </w:r>
      <w:r w:rsidRPr="00E76F4E">
        <w:rPr>
          <w:rFonts w:ascii="Times New Roman" w:hAnsi="Times New Roman" w:cs="Times New Roman"/>
        </w:rPr>
        <w:t xml:space="preserve">нформацию в соответствии с перечнем сведений, установленных федеральным законодательством, </w:t>
      </w:r>
      <w:r w:rsidR="00E76F4E">
        <w:rPr>
          <w:rFonts w:ascii="Times New Roman" w:hAnsi="Times New Roman" w:cs="Times New Roman"/>
        </w:rPr>
        <w:t xml:space="preserve">и обеспечивает ее обновление. </w:t>
      </w:r>
    </w:p>
    <w:p w:rsidR="00E76F4E" w:rsidRDefault="001A024B" w:rsidP="00E76F4E">
      <w:pPr>
        <w:spacing w:after="0"/>
        <w:jc w:val="both"/>
        <w:rPr>
          <w:rFonts w:ascii="Times New Roman" w:hAnsi="Times New Roman" w:cs="Times New Roman"/>
        </w:rPr>
      </w:pPr>
      <w:r w:rsidRPr="00E76F4E">
        <w:rPr>
          <w:rFonts w:ascii="Times New Roman" w:hAnsi="Times New Roman" w:cs="Times New Roman"/>
        </w:rPr>
        <w:lastRenderedPageBreak/>
        <w:t xml:space="preserve">2.6. Сканированные копии правоустанавливающих документов, а также отдельных локальных нормативных актов, затрагивающих интересы воспитанников, размещаются в помещении ДОУ, в общедоступном месте на информационных стендах. </w:t>
      </w:r>
    </w:p>
    <w:p w:rsidR="00E76F4E" w:rsidRDefault="001A024B" w:rsidP="00E76F4E">
      <w:pPr>
        <w:spacing w:after="0"/>
        <w:jc w:val="both"/>
        <w:rPr>
          <w:rFonts w:ascii="Times New Roman" w:hAnsi="Times New Roman" w:cs="Times New Roman"/>
        </w:rPr>
      </w:pPr>
      <w:r w:rsidRPr="00E76F4E">
        <w:rPr>
          <w:rFonts w:ascii="Times New Roman" w:hAnsi="Times New Roman" w:cs="Times New Roman"/>
        </w:rPr>
        <w:t xml:space="preserve">2.7. ДОУ размещает распорядительный акт о закреплении ДОУ за конкретной территорией на информационном стенде и на официальном сайте ДОУ в сети Интернет. </w:t>
      </w:r>
    </w:p>
    <w:p w:rsidR="00E76F4E" w:rsidRDefault="001A024B" w:rsidP="00E76F4E">
      <w:pPr>
        <w:spacing w:after="0"/>
        <w:jc w:val="both"/>
        <w:rPr>
          <w:rFonts w:ascii="Times New Roman" w:hAnsi="Times New Roman" w:cs="Times New Roman"/>
        </w:rPr>
      </w:pPr>
      <w:r w:rsidRPr="00E76F4E">
        <w:rPr>
          <w:rFonts w:ascii="Times New Roman" w:hAnsi="Times New Roman" w:cs="Times New Roman"/>
        </w:rPr>
        <w:t xml:space="preserve">2.8. В целях своевременного ознакомления участников образовательных отношений с документами, регламентирующими организацию и осуществление образовательной деятельности в ДОУ: </w:t>
      </w:r>
    </w:p>
    <w:p w:rsidR="00E76F4E" w:rsidRDefault="001A024B" w:rsidP="00E76F4E">
      <w:pPr>
        <w:spacing w:after="0"/>
        <w:jc w:val="both"/>
        <w:rPr>
          <w:rFonts w:ascii="Times New Roman" w:hAnsi="Times New Roman" w:cs="Times New Roman"/>
        </w:rPr>
      </w:pPr>
      <w:r w:rsidRPr="00E76F4E">
        <w:rPr>
          <w:rFonts w:ascii="Times New Roman" w:hAnsi="Times New Roman" w:cs="Times New Roman"/>
        </w:rPr>
        <w:t xml:space="preserve">1) информация о принятых локальных нормативных актах оглашается на собраниях родителей (законных представителей) воспитанников, работников ДОУ (с приглашением представителей родительской общественности), о чем делается отметка в протоколе собрания; </w:t>
      </w:r>
    </w:p>
    <w:p w:rsidR="00510C63" w:rsidRPr="00E76F4E" w:rsidRDefault="001A024B" w:rsidP="00E76F4E">
      <w:pPr>
        <w:spacing w:after="0"/>
        <w:jc w:val="both"/>
        <w:rPr>
          <w:rFonts w:ascii="Times New Roman" w:hAnsi="Times New Roman" w:cs="Times New Roman"/>
        </w:rPr>
      </w:pPr>
      <w:r w:rsidRPr="00E76F4E">
        <w:rPr>
          <w:rFonts w:ascii="Times New Roman" w:hAnsi="Times New Roman" w:cs="Times New Roman"/>
        </w:rPr>
        <w:t>2) старший воспитатель организовывает консультации с участниками образовательных отношений по вопросу применения локальных нормативных актов, регламентирующих организацию и осуществление образовательной деятельности в ДОУ.</w:t>
      </w:r>
    </w:p>
    <w:p w:rsidR="001A024B" w:rsidRPr="00E76F4E" w:rsidRDefault="001A024B" w:rsidP="00E76F4E">
      <w:pPr>
        <w:jc w:val="both"/>
        <w:rPr>
          <w:rFonts w:ascii="Times New Roman" w:hAnsi="Times New Roman" w:cs="Times New Roman"/>
        </w:rPr>
      </w:pPr>
    </w:p>
    <w:sectPr w:rsidR="001A024B" w:rsidRPr="00E76F4E" w:rsidSect="00B9011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C243E0"/>
    <w:rsid w:val="000E11AF"/>
    <w:rsid w:val="001A024B"/>
    <w:rsid w:val="00293892"/>
    <w:rsid w:val="004901B0"/>
    <w:rsid w:val="00510C63"/>
    <w:rsid w:val="00534520"/>
    <w:rsid w:val="00754A36"/>
    <w:rsid w:val="007E416F"/>
    <w:rsid w:val="0096000F"/>
    <w:rsid w:val="009B6251"/>
    <w:rsid w:val="00B90113"/>
    <w:rsid w:val="00C178FA"/>
    <w:rsid w:val="00C243E0"/>
    <w:rsid w:val="00C528EC"/>
    <w:rsid w:val="00E76F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823B2B0-6DC7-4887-A581-C5688A9664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9011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">
    <w:name w:val="Основной текст (3)_"/>
    <w:link w:val="30"/>
    <w:locked/>
    <w:rsid w:val="00C178FA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C178FA"/>
    <w:pPr>
      <w:shd w:val="clear" w:color="auto" w:fill="FFFFFF"/>
      <w:spacing w:after="0" w:line="269" w:lineRule="exact"/>
    </w:pPr>
    <w:rPr>
      <w:rFonts w:ascii="Times New Roman" w:eastAsia="Times New Roman" w:hAnsi="Times New Roman" w:cs="Times New Roman"/>
      <w:sz w:val="23"/>
      <w:szCs w:val="23"/>
    </w:rPr>
  </w:style>
  <w:style w:type="character" w:customStyle="1" w:styleId="2">
    <w:name w:val="Основной текст (2)_"/>
    <w:link w:val="20"/>
    <w:locked/>
    <w:rsid w:val="00C178FA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C178FA"/>
    <w:pPr>
      <w:shd w:val="clear" w:color="auto" w:fill="FFFFFF"/>
      <w:spacing w:after="0" w:line="269" w:lineRule="exact"/>
    </w:pPr>
    <w:rPr>
      <w:rFonts w:ascii="Times New Roman" w:eastAsia="Times New Roman" w:hAnsi="Times New Roman" w:cs="Times New Roman"/>
      <w:sz w:val="23"/>
      <w:szCs w:val="2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16012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2</Pages>
  <Words>577</Words>
  <Characters>3295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 18-10-2014</dc:creator>
  <cp:keywords/>
  <dc:description/>
  <cp:lastModifiedBy>Юля</cp:lastModifiedBy>
  <cp:revision>16</cp:revision>
  <cp:lastPrinted>2018-11-16T09:59:00Z</cp:lastPrinted>
  <dcterms:created xsi:type="dcterms:W3CDTF">2018-11-16T07:19:00Z</dcterms:created>
  <dcterms:modified xsi:type="dcterms:W3CDTF">2020-10-18T14:22:00Z</dcterms:modified>
</cp:coreProperties>
</file>